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88" w:rsidRPr="00F07C88" w:rsidRDefault="00F07C88" w:rsidP="00F07C88">
      <w:pPr>
        <w:shd w:val="clear" w:color="auto" w:fill="FFFFFF"/>
        <w:spacing w:after="300" w:line="240" w:lineRule="auto"/>
        <w:jc w:val="right"/>
        <w:rPr>
          <w:rFonts w:ascii="Arial" w:eastAsia="Times New Roman" w:hAnsi="Arial" w:cs="Arial"/>
          <w:color w:val="444444"/>
          <w:sz w:val="26"/>
          <w:szCs w:val="26"/>
          <w:lang w:eastAsia="ru-RU"/>
        </w:rPr>
      </w:pPr>
      <w:r w:rsidRPr="00F07C88">
        <w:rPr>
          <w:rFonts w:ascii="Arial" w:eastAsia="Times New Roman" w:hAnsi="Arial" w:cs="Arial"/>
          <w:color w:val="444444"/>
          <w:sz w:val="26"/>
          <w:szCs w:val="26"/>
          <w:lang w:eastAsia="ru-RU"/>
        </w:rPr>
        <w:t>В [наименование банка,</w:t>
      </w:r>
      <w:r w:rsidRPr="00F07C88">
        <w:rPr>
          <w:rFonts w:ascii="Arial" w:eastAsia="Times New Roman" w:hAnsi="Arial" w:cs="Arial"/>
          <w:color w:val="444444"/>
          <w:sz w:val="26"/>
          <w:szCs w:val="26"/>
          <w:lang w:eastAsia="ru-RU"/>
        </w:rPr>
        <w:br/>
        <w:t>куда подается заявление]</w:t>
      </w:r>
      <w:r w:rsidRPr="00F07C88">
        <w:rPr>
          <w:rFonts w:ascii="Arial" w:eastAsia="Times New Roman" w:hAnsi="Arial" w:cs="Arial"/>
          <w:color w:val="444444"/>
          <w:sz w:val="26"/>
          <w:szCs w:val="26"/>
          <w:lang w:eastAsia="ru-RU"/>
        </w:rPr>
        <w:br/>
      </w:r>
      <w:r w:rsidRPr="00F07C88">
        <w:rPr>
          <w:rFonts w:ascii="Arial" w:eastAsia="Times New Roman" w:hAnsi="Arial" w:cs="Arial"/>
          <w:color w:val="444444"/>
          <w:sz w:val="26"/>
          <w:szCs w:val="26"/>
          <w:lang w:eastAsia="ru-RU"/>
        </w:rPr>
        <w:br/>
      </w:r>
      <w:r w:rsidRPr="00F07C88">
        <w:rPr>
          <w:rFonts w:ascii="Arial" w:eastAsia="Times New Roman" w:hAnsi="Arial" w:cs="Arial"/>
          <w:b/>
          <w:bCs/>
          <w:color w:val="444444"/>
          <w:sz w:val="26"/>
          <w:szCs w:val="26"/>
          <w:lang w:eastAsia="ru-RU"/>
        </w:rPr>
        <w:t>Заявитель:</w:t>
      </w:r>
      <w:r w:rsidRPr="00F07C88">
        <w:rPr>
          <w:rFonts w:ascii="Arial" w:eastAsia="Times New Roman" w:hAnsi="Arial" w:cs="Arial"/>
          <w:color w:val="444444"/>
          <w:sz w:val="26"/>
          <w:szCs w:val="26"/>
          <w:lang w:eastAsia="ru-RU"/>
        </w:rPr>
        <w:br/>
        <w:t>[Ф.И.О., адрес проживания</w:t>
      </w:r>
      <w:r w:rsidRPr="00F07C88">
        <w:rPr>
          <w:rFonts w:ascii="Arial" w:eastAsia="Times New Roman" w:hAnsi="Arial" w:cs="Arial"/>
          <w:color w:val="444444"/>
          <w:sz w:val="26"/>
          <w:szCs w:val="26"/>
          <w:lang w:eastAsia="ru-RU"/>
        </w:rPr>
        <w:br/>
        <w:t>паспортные данные и номер</w:t>
      </w:r>
      <w:r w:rsidRPr="00F07C88">
        <w:rPr>
          <w:rFonts w:ascii="Arial" w:eastAsia="Times New Roman" w:hAnsi="Arial" w:cs="Arial"/>
          <w:color w:val="444444"/>
          <w:sz w:val="26"/>
          <w:szCs w:val="26"/>
          <w:lang w:eastAsia="ru-RU"/>
        </w:rPr>
        <w:br/>
        <w:t>телефона для связи]</w:t>
      </w:r>
    </w:p>
    <w:p w:rsidR="00F07C88" w:rsidRPr="00F07C88" w:rsidRDefault="00F07C88" w:rsidP="00F07C88">
      <w:pPr>
        <w:spacing w:after="0" w:line="240" w:lineRule="auto"/>
        <w:rPr>
          <w:rFonts w:ascii="Arial" w:eastAsia="Times New Roman" w:hAnsi="Arial" w:cs="Arial"/>
          <w:sz w:val="26"/>
          <w:szCs w:val="26"/>
          <w:lang w:eastAsia="ru-RU"/>
        </w:rPr>
      </w:pPr>
      <w:r w:rsidRPr="00F07C88">
        <w:rPr>
          <w:rFonts w:ascii="Arial" w:eastAsia="Times New Roman" w:hAnsi="Arial" w:cs="Arial"/>
          <w:color w:val="444444"/>
          <w:sz w:val="26"/>
          <w:szCs w:val="26"/>
          <w:lang w:eastAsia="ru-RU"/>
        </w:rPr>
        <w:br/>
      </w:r>
    </w:p>
    <w:p w:rsidR="00F07C88" w:rsidRPr="00F07C88" w:rsidRDefault="00F07C88" w:rsidP="00F07C88">
      <w:pPr>
        <w:shd w:val="clear" w:color="auto" w:fill="FFFFFF"/>
        <w:spacing w:after="225" w:line="240" w:lineRule="auto"/>
        <w:jc w:val="center"/>
        <w:outlineLvl w:val="2"/>
        <w:rPr>
          <w:rFonts w:ascii="Arial" w:eastAsia="Times New Roman" w:hAnsi="Arial" w:cs="Arial"/>
          <w:color w:val="444444"/>
          <w:sz w:val="26"/>
          <w:szCs w:val="26"/>
          <w:lang w:eastAsia="ru-RU"/>
        </w:rPr>
      </w:pPr>
      <w:r w:rsidRPr="00F07C88">
        <w:rPr>
          <w:rFonts w:ascii="Arial" w:eastAsia="Times New Roman" w:hAnsi="Arial" w:cs="Arial"/>
          <w:b/>
          <w:bCs/>
          <w:color w:val="444444"/>
          <w:sz w:val="26"/>
          <w:szCs w:val="26"/>
          <w:lang w:eastAsia="ru-RU"/>
        </w:rPr>
        <w:t>ЗАЯВЛЕНИЕ</w:t>
      </w:r>
      <w:r w:rsidRPr="00F07C88">
        <w:rPr>
          <w:rFonts w:ascii="Arial" w:eastAsia="Times New Roman" w:hAnsi="Arial" w:cs="Arial"/>
          <w:b/>
          <w:bCs/>
          <w:color w:val="444444"/>
          <w:sz w:val="26"/>
          <w:szCs w:val="26"/>
          <w:lang w:eastAsia="ru-RU"/>
        </w:rPr>
        <w:br/>
        <w:t>на снижение процентной ставки по ипотеке</w:t>
      </w:r>
    </w:p>
    <w:p w:rsidR="00F07C88" w:rsidRDefault="00F07C88" w:rsidP="00F07C88">
      <w:pPr>
        <w:shd w:val="clear" w:color="auto" w:fill="FFFFFF"/>
        <w:spacing w:after="300" w:line="240" w:lineRule="auto"/>
        <w:jc w:val="both"/>
        <w:rPr>
          <w:rFonts w:ascii="Arial" w:eastAsia="Times New Roman" w:hAnsi="Arial" w:cs="Arial"/>
          <w:color w:val="444444"/>
          <w:sz w:val="26"/>
          <w:szCs w:val="26"/>
          <w:lang w:eastAsia="ru-RU"/>
        </w:rPr>
      </w:pPr>
      <w:r w:rsidRPr="00F07C88">
        <w:rPr>
          <w:rFonts w:ascii="Arial" w:eastAsia="Times New Roman" w:hAnsi="Arial" w:cs="Arial"/>
          <w:color w:val="444444"/>
          <w:sz w:val="26"/>
          <w:szCs w:val="26"/>
          <w:lang w:eastAsia="ru-RU"/>
        </w:rPr>
        <w:t>[дата] между мной [Ф.И.О.] и Банком [наименование банка] заключен кредитный договор № [номер] на сумму [указать сумму кредита по договору], с уплатой процента из расчета процентной ставки [указать размер годовой процентной ставки по договору] процентов годовых. На момент заключения кредитного договора размер процентной ставки рефинансирования (ключевой ставки) по основным операциям Банка России составлял [указать размер процентной ставки на момент заключения договора] %.</w:t>
      </w:r>
    </w:p>
    <w:p w:rsidR="00F07C88" w:rsidRDefault="00F07C88" w:rsidP="00F07C88">
      <w:pPr>
        <w:shd w:val="clear" w:color="auto" w:fill="FFFFFF"/>
        <w:spacing w:after="300" w:line="240" w:lineRule="auto"/>
        <w:jc w:val="both"/>
        <w:rPr>
          <w:rFonts w:ascii="Arial" w:eastAsia="Times New Roman" w:hAnsi="Arial" w:cs="Arial"/>
          <w:color w:val="444444"/>
          <w:sz w:val="26"/>
          <w:szCs w:val="26"/>
          <w:lang w:eastAsia="ru-RU"/>
        </w:rPr>
      </w:pPr>
      <w:r w:rsidRPr="00F07C88">
        <w:rPr>
          <w:rFonts w:ascii="Arial" w:eastAsia="Times New Roman" w:hAnsi="Arial" w:cs="Arial"/>
          <w:color w:val="444444"/>
          <w:sz w:val="26"/>
          <w:szCs w:val="26"/>
          <w:lang w:eastAsia="ru-RU"/>
        </w:rPr>
        <w:t>[дата] в связи с продолжающимся уменьшением инфляционных ожиданий, а также восстановлением экономической активности, Совет директоров Банка России принял решение снизить ключевую ставку до [указать размер процентной ставки] % годовых.</w:t>
      </w:r>
    </w:p>
    <w:p w:rsidR="00F07C88" w:rsidRDefault="00F07C88" w:rsidP="00F07C88">
      <w:pPr>
        <w:shd w:val="clear" w:color="auto" w:fill="FFFFFF"/>
        <w:spacing w:after="300" w:line="240" w:lineRule="auto"/>
        <w:jc w:val="both"/>
        <w:rPr>
          <w:rFonts w:ascii="Arial" w:eastAsia="Times New Roman" w:hAnsi="Arial" w:cs="Arial"/>
          <w:color w:val="444444"/>
          <w:sz w:val="26"/>
          <w:szCs w:val="26"/>
          <w:lang w:eastAsia="ru-RU"/>
        </w:rPr>
      </w:pPr>
      <w:r w:rsidRPr="00F07C88">
        <w:rPr>
          <w:rFonts w:ascii="Arial" w:eastAsia="Times New Roman" w:hAnsi="Arial" w:cs="Arial"/>
          <w:color w:val="444444"/>
          <w:sz w:val="26"/>
          <w:szCs w:val="26"/>
          <w:lang w:eastAsia="ru-RU"/>
        </w:rPr>
        <w:t>Указанные события меняют обстоятельства, при которых заключался указанный кредитный договор.</w:t>
      </w:r>
    </w:p>
    <w:p w:rsidR="00F07C88" w:rsidRDefault="00F07C88" w:rsidP="00F07C88">
      <w:pPr>
        <w:shd w:val="clear" w:color="auto" w:fill="FFFFFF"/>
        <w:spacing w:after="300" w:line="240" w:lineRule="auto"/>
        <w:jc w:val="both"/>
        <w:rPr>
          <w:rFonts w:ascii="Arial" w:eastAsia="Times New Roman" w:hAnsi="Arial" w:cs="Arial"/>
          <w:color w:val="444444"/>
          <w:sz w:val="26"/>
          <w:szCs w:val="26"/>
          <w:lang w:eastAsia="ru-RU"/>
        </w:rPr>
      </w:pPr>
      <w:r w:rsidRPr="00F07C88">
        <w:rPr>
          <w:rFonts w:ascii="Arial" w:eastAsia="Times New Roman" w:hAnsi="Arial" w:cs="Arial"/>
          <w:color w:val="444444"/>
          <w:sz w:val="26"/>
          <w:szCs w:val="26"/>
          <w:lang w:eastAsia="ru-RU"/>
        </w:rPr>
        <w:t>Согласно части 1 статьи 451 Гражданского кодекса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F07C88" w:rsidRPr="00F07C88" w:rsidRDefault="00F07C88" w:rsidP="00F07C88">
      <w:pPr>
        <w:shd w:val="clear" w:color="auto" w:fill="FFFFFF"/>
        <w:spacing w:after="300" w:line="240" w:lineRule="auto"/>
        <w:jc w:val="both"/>
        <w:rPr>
          <w:rFonts w:ascii="Arial" w:eastAsia="Times New Roman" w:hAnsi="Arial" w:cs="Arial"/>
          <w:color w:val="444444"/>
          <w:sz w:val="26"/>
          <w:szCs w:val="26"/>
          <w:lang w:eastAsia="ru-RU"/>
        </w:rPr>
      </w:pPr>
      <w:r w:rsidRPr="00F07C88">
        <w:rPr>
          <w:rFonts w:ascii="Arial" w:eastAsia="Times New Roman" w:hAnsi="Arial" w:cs="Arial"/>
          <w:color w:val="444444"/>
          <w:sz w:val="26"/>
          <w:szCs w:val="26"/>
          <w:lang w:eastAsia="ru-RU"/>
        </w:rPr>
        <w:t>На основании изложенного, руководствуясь частью 1 статьи 451 Гражданского кодекса РФ,</w:t>
      </w:r>
    </w:p>
    <w:p w:rsidR="00F07C88" w:rsidRPr="00F07C88" w:rsidRDefault="00F07C88" w:rsidP="00F07C88">
      <w:pPr>
        <w:shd w:val="clear" w:color="auto" w:fill="FFFFFF"/>
        <w:spacing w:after="300" w:line="240" w:lineRule="auto"/>
        <w:jc w:val="center"/>
        <w:rPr>
          <w:rFonts w:ascii="Arial" w:eastAsia="Times New Roman" w:hAnsi="Arial" w:cs="Arial"/>
          <w:color w:val="444444"/>
          <w:sz w:val="26"/>
          <w:szCs w:val="26"/>
          <w:lang w:eastAsia="ru-RU"/>
        </w:rPr>
      </w:pPr>
      <w:r w:rsidRPr="00F07C88">
        <w:rPr>
          <w:rFonts w:ascii="Arial" w:eastAsia="Times New Roman" w:hAnsi="Arial" w:cs="Arial"/>
          <w:b/>
          <w:bCs/>
          <w:color w:val="444444"/>
          <w:sz w:val="26"/>
          <w:szCs w:val="26"/>
          <w:lang w:eastAsia="ru-RU"/>
        </w:rPr>
        <w:t>ПРОШУ:</w:t>
      </w:r>
    </w:p>
    <w:p w:rsidR="00F07C88" w:rsidRDefault="00F07C88" w:rsidP="00F07C88">
      <w:pPr>
        <w:shd w:val="clear" w:color="auto" w:fill="FFFFFF"/>
        <w:spacing w:after="300" w:line="240" w:lineRule="auto"/>
        <w:jc w:val="both"/>
        <w:rPr>
          <w:rFonts w:ascii="Arial" w:eastAsia="Times New Roman" w:hAnsi="Arial" w:cs="Arial"/>
          <w:color w:val="444444"/>
          <w:sz w:val="26"/>
          <w:szCs w:val="26"/>
          <w:lang w:eastAsia="ru-RU"/>
        </w:rPr>
      </w:pPr>
      <w:r w:rsidRPr="00F07C88">
        <w:rPr>
          <w:rFonts w:ascii="Arial" w:eastAsia="Times New Roman" w:hAnsi="Arial" w:cs="Arial"/>
          <w:color w:val="444444"/>
          <w:sz w:val="26"/>
          <w:szCs w:val="26"/>
          <w:lang w:eastAsia="ru-RU"/>
        </w:rPr>
        <w:t xml:space="preserve">Рассмотреть возможность соразмерного уменьшения процентной ставки по кредитному договору № [номер] </w:t>
      </w:r>
      <w:proofErr w:type="gramStart"/>
      <w:r w:rsidRPr="00F07C88">
        <w:rPr>
          <w:rFonts w:ascii="Arial" w:eastAsia="Times New Roman" w:hAnsi="Arial" w:cs="Arial"/>
          <w:color w:val="444444"/>
          <w:sz w:val="26"/>
          <w:szCs w:val="26"/>
          <w:lang w:eastAsia="ru-RU"/>
        </w:rPr>
        <w:t>от</w:t>
      </w:r>
      <w:proofErr w:type="gramEnd"/>
      <w:r w:rsidRPr="00F07C88">
        <w:rPr>
          <w:rFonts w:ascii="Arial" w:eastAsia="Times New Roman" w:hAnsi="Arial" w:cs="Arial"/>
          <w:color w:val="444444"/>
          <w:sz w:val="26"/>
          <w:szCs w:val="26"/>
          <w:lang w:eastAsia="ru-RU"/>
        </w:rPr>
        <w:t xml:space="preserve"> [дата].</w:t>
      </w:r>
    </w:p>
    <w:p w:rsidR="00F07C88" w:rsidRPr="00F07C88" w:rsidRDefault="00F07C88" w:rsidP="00F07C88">
      <w:pPr>
        <w:shd w:val="clear" w:color="auto" w:fill="FFFFFF"/>
        <w:spacing w:after="300" w:line="240" w:lineRule="auto"/>
        <w:jc w:val="both"/>
        <w:rPr>
          <w:rFonts w:ascii="Arial" w:eastAsia="Times New Roman" w:hAnsi="Arial" w:cs="Arial"/>
          <w:color w:val="444444"/>
          <w:sz w:val="26"/>
          <w:szCs w:val="26"/>
          <w:lang w:eastAsia="ru-RU"/>
        </w:rPr>
      </w:pPr>
    </w:p>
    <w:p w:rsidR="00534546" w:rsidRPr="00F07C88" w:rsidRDefault="00F07C88" w:rsidP="00B670DA">
      <w:pPr>
        <w:shd w:val="clear" w:color="auto" w:fill="FFFFFF"/>
        <w:spacing w:after="300" w:line="240" w:lineRule="auto"/>
        <w:jc w:val="right"/>
        <w:rPr>
          <w:rFonts w:ascii="Arial" w:hAnsi="Arial" w:cs="Arial"/>
          <w:sz w:val="26"/>
          <w:szCs w:val="26"/>
        </w:rPr>
      </w:pPr>
      <w:r w:rsidRPr="00F07C88">
        <w:rPr>
          <w:rFonts w:ascii="Arial" w:eastAsia="Times New Roman" w:hAnsi="Arial" w:cs="Arial"/>
          <w:color w:val="444444"/>
          <w:sz w:val="26"/>
          <w:szCs w:val="26"/>
          <w:lang w:eastAsia="ru-RU"/>
        </w:rPr>
        <w:t>______________ [подпись] /______________ [Ф.И.О.]</w:t>
      </w:r>
      <w:r w:rsidRPr="00F07C88">
        <w:rPr>
          <w:rFonts w:ascii="Arial" w:eastAsia="Times New Roman" w:hAnsi="Arial" w:cs="Arial"/>
          <w:color w:val="444444"/>
          <w:sz w:val="26"/>
          <w:szCs w:val="26"/>
          <w:lang w:eastAsia="ru-RU"/>
        </w:rPr>
        <w:br/>
      </w:r>
      <w:r w:rsidRPr="00F07C88">
        <w:rPr>
          <w:rFonts w:ascii="Arial" w:eastAsia="Times New Roman" w:hAnsi="Arial" w:cs="Arial"/>
          <w:color w:val="444444"/>
          <w:sz w:val="26"/>
          <w:szCs w:val="26"/>
          <w:lang w:eastAsia="ru-RU"/>
        </w:rPr>
        <w:br/>
        <w:t>"___" ___________ 20 ___ г.</w:t>
      </w:r>
    </w:p>
    <w:sectPr w:rsidR="00534546" w:rsidRPr="00F07C88" w:rsidSect="00ED2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2749F"/>
    <w:multiLevelType w:val="multilevel"/>
    <w:tmpl w:val="40E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546"/>
    <w:rsid w:val="00053444"/>
    <w:rsid w:val="0005690D"/>
    <w:rsid w:val="0007437B"/>
    <w:rsid w:val="002B538F"/>
    <w:rsid w:val="00320A25"/>
    <w:rsid w:val="00327348"/>
    <w:rsid w:val="004206B7"/>
    <w:rsid w:val="004925A5"/>
    <w:rsid w:val="00534546"/>
    <w:rsid w:val="0057634B"/>
    <w:rsid w:val="005A24A5"/>
    <w:rsid w:val="005D22B6"/>
    <w:rsid w:val="006D4EFD"/>
    <w:rsid w:val="00703B2E"/>
    <w:rsid w:val="007155C4"/>
    <w:rsid w:val="00722AC9"/>
    <w:rsid w:val="00724DE6"/>
    <w:rsid w:val="00777787"/>
    <w:rsid w:val="007A4E74"/>
    <w:rsid w:val="00810940"/>
    <w:rsid w:val="008B1DCC"/>
    <w:rsid w:val="009B3F9B"/>
    <w:rsid w:val="009D61A5"/>
    <w:rsid w:val="00A16FA2"/>
    <w:rsid w:val="00B651C2"/>
    <w:rsid w:val="00B670DA"/>
    <w:rsid w:val="00BA7332"/>
    <w:rsid w:val="00C610FC"/>
    <w:rsid w:val="00D01ABE"/>
    <w:rsid w:val="00D1251A"/>
    <w:rsid w:val="00DC649F"/>
    <w:rsid w:val="00E30CE9"/>
    <w:rsid w:val="00ED278B"/>
    <w:rsid w:val="00F07C88"/>
    <w:rsid w:val="00F65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8B"/>
    <w:pPr>
      <w:spacing w:after="200" w:line="276" w:lineRule="auto"/>
    </w:pPr>
    <w:rPr>
      <w:sz w:val="22"/>
      <w:szCs w:val="22"/>
      <w:lang w:eastAsia="en-US"/>
    </w:rPr>
  </w:style>
  <w:style w:type="paragraph" w:styleId="3">
    <w:name w:val="heading 3"/>
    <w:basedOn w:val="a"/>
    <w:link w:val="30"/>
    <w:uiPriority w:val="9"/>
    <w:qFormat/>
    <w:rsid w:val="00D01AB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4546"/>
    <w:rPr>
      <w:color w:val="0000FF"/>
      <w:u w:val="single"/>
    </w:rPr>
  </w:style>
  <w:style w:type="character" w:customStyle="1" w:styleId="30">
    <w:name w:val="Заголовок 3 Знак"/>
    <w:basedOn w:val="a0"/>
    <w:link w:val="3"/>
    <w:uiPriority w:val="9"/>
    <w:rsid w:val="00D01ABE"/>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D01AB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180078">
      <w:bodyDiv w:val="1"/>
      <w:marLeft w:val="0"/>
      <w:marRight w:val="0"/>
      <w:marTop w:val="0"/>
      <w:marBottom w:val="0"/>
      <w:divBdr>
        <w:top w:val="none" w:sz="0" w:space="0" w:color="auto"/>
        <w:left w:val="none" w:sz="0" w:space="0" w:color="auto"/>
        <w:bottom w:val="none" w:sz="0" w:space="0" w:color="auto"/>
        <w:right w:val="none" w:sz="0" w:space="0" w:color="auto"/>
      </w:divBdr>
    </w:div>
    <w:div w:id="113523038">
      <w:bodyDiv w:val="1"/>
      <w:marLeft w:val="0"/>
      <w:marRight w:val="0"/>
      <w:marTop w:val="0"/>
      <w:marBottom w:val="0"/>
      <w:divBdr>
        <w:top w:val="none" w:sz="0" w:space="0" w:color="auto"/>
        <w:left w:val="none" w:sz="0" w:space="0" w:color="auto"/>
        <w:bottom w:val="none" w:sz="0" w:space="0" w:color="auto"/>
        <w:right w:val="none" w:sz="0" w:space="0" w:color="auto"/>
      </w:divBdr>
    </w:div>
    <w:div w:id="133760791">
      <w:bodyDiv w:val="1"/>
      <w:marLeft w:val="0"/>
      <w:marRight w:val="0"/>
      <w:marTop w:val="0"/>
      <w:marBottom w:val="0"/>
      <w:divBdr>
        <w:top w:val="none" w:sz="0" w:space="0" w:color="auto"/>
        <w:left w:val="none" w:sz="0" w:space="0" w:color="auto"/>
        <w:bottom w:val="none" w:sz="0" w:space="0" w:color="auto"/>
        <w:right w:val="none" w:sz="0" w:space="0" w:color="auto"/>
      </w:divBdr>
    </w:div>
    <w:div w:id="155807748">
      <w:bodyDiv w:val="1"/>
      <w:marLeft w:val="0"/>
      <w:marRight w:val="0"/>
      <w:marTop w:val="0"/>
      <w:marBottom w:val="0"/>
      <w:divBdr>
        <w:top w:val="none" w:sz="0" w:space="0" w:color="auto"/>
        <w:left w:val="none" w:sz="0" w:space="0" w:color="auto"/>
        <w:bottom w:val="none" w:sz="0" w:space="0" w:color="auto"/>
        <w:right w:val="none" w:sz="0" w:space="0" w:color="auto"/>
      </w:divBdr>
    </w:div>
    <w:div w:id="176777671">
      <w:bodyDiv w:val="1"/>
      <w:marLeft w:val="0"/>
      <w:marRight w:val="0"/>
      <w:marTop w:val="0"/>
      <w:marBottom w:val="0"/>
      <w:divBdr>
        <w:top w:val="none" w:sz="0" w:space="0" w:color="auto"/>
        <w:left w:val="none" w:sz="0" w:space="0" w:color="auto"/>
        <w:bottom w:val="none" w:sz="0" w:space="0" w:color="auto"/>
        <w:right w:val="none" w:sz="0" w:space="0" w:color="auto"/>
      </w:divBdr>
    </w:div>
    <w:div w:id="204488204">
      <w:bodyDiv w:val="1"/>
      <w:marLeft w:val="0"/>
      <w:marRight w:val="0"/>
      <w:marTop w:val="0"/>
      <w:marBottom w:val="0"/>
      <w:divBdr>
        <w:top w:val="none" w:sz="0" w:space="0" w:color="auto"/>
        <w:left w:val="none" w:sz="0" w:space="0" w:color="auto"/>
        <w:bottom w:val="none" w:sz="0" w:space="0" w:color="auto"/>
        <w:right w:val="none" w:sz="0" w:space="0" w:color="auto"/>
      </w:divBdr>
    </w:div>
    <w:div w:id="294919113">
      <w:bodyDiv w:val="1"/>
      <w:marLeft w:val="0"/>
      <w:marRight w:val="0"/>
      <w:marTop w:val="0"/>
      <w:marBottom w:val="0"/>
      <w:divBdr>
        <w:top w:val="none" w:sz="0" w:space="0" w:color="auto"/>
        <w:left w:val="none" w:sz="0" w:space="0" w:color="auto"/>
        <w:bottom w:val="none" w:sz="0" w:space="0" w:color="auto"/>
        <w:right w:val="none" w:sz="0" w:space="0" w:color="auto"/>
      </w:divBdr>
    </w:div>
    <w:div w:id="416288918">
      <w:bodyDiv w:val="1"/>
      <w:marLeft w:val="0"/>
      <w:marRight w:val="0"/>
      <w:marTop w:val="0"/>
      <w:marBottom w:val="0"/>
      <w:divBdr>
        <w:top w:val="none" w:sz="0" w:space="0" w:color="auto"/>
        <w:left w:val="none" w:sz="0" w:space="0" w:color="auto"/>
        <w:bottom w:val="none" w:sz="0" w:space="0" w:color="auto"/>
        <w:right w:val="none" w:sz="0" w:space="0" w:color="auto"/>
      </w:divBdr>
    </w:div>
    <w:div w:id="506335475">
      <w:bodyDiv w:val="1"/>
      <w:marLeft w:val="0"/>
      <w:marRight w:val="0"/>
      <w:marTop w:val="0"/>
      <w:marBottom w:val="0"/>
      <w:divBdr>
        <w:top w:val="none" w:sz="0" w:space="0" w:color="auto"/>
        <w:left w:val="none" w:sz="0" w:space="0" w:color="auto"/>
        <w:bottom w:val="none" w:sz="0" w:space="0" w:color="auto"/>
        <w:right w:val="none" w:sz="0" w:space="0" w:color="auto"/>
      </w:divBdr>
    </w:div>
    <w:div w:id="594754641">
      <w:bodyDiv w:val="1"/>
      <w:marLeft w:val="0"/>
      <w:marRight w:val="0"/>
      <w:marTop w:val="0"/>
      <w:marBottom w:val="0"/>
      <w:divBdr>
        <w:top w:val="none" w:sz="0" w:space="0" w:color="auto"/>
        <w:left w:val="none" w:sz="0" w:space="0" w:color="auto"/>
        <w:bottom w:val="none" w:sz="0" w:space="0" w:color="auto"/>
        <w:right w:val="none" w:sz="0" w:space="0" w:color="auto"/>
      </w:divBdr>
    </w:div>
    <w:div w:id="850335889">
      <w:bodyDiv w:val="1"/>
      <w:marLeft w:val="0"/>
      <w:marRight w:val="0"/>
      <w:marTop w:val="0"/>
      <w:marBottom w:val="0"/>
      <w:divBdr>
        <w:top w:val="none" w:sz="0" w:space="0" w:color="auto"/>
        <w:left w:val="none" w:sz="0" w:space="0" w:color="auto"/>
        <w:bottom w:val="none" w:sz="0" w:space="0" w:color="auto"/>
        <w:right w:val="none" w:sz="0" w:space="0" w:color="auto"/>
      </w:divBdr>
    </w:div>
    <w:div w:id="856777553">
      <w:bodyDiv w:val="1"/>
      <w:marLeft w:val="0"/>
      <w:marRight w:val="0"/>
      <w:marTop w:val="0"/>
      <w:marBottom w:val="0"/>
      <w:divBdr>
        <w:top w:val="none" w:sz="0" w:space="0" w:color="auto"/>
        <w:left w:val="none" w:sz="0" w:space="0" w:color="auto"/>
        <w:bottom w:val="none" w:sz="0" w:space="0" w:color="auto"/>
        <w:right w:val="none" w:sz="0" w:space="0" w:color="auto"/>
      </w:divBdr>
    </w:div>
    <w:div w:id="1200585659">
      <w:bodyDiv w:val="1"/>
      <w:marLeft w:val="0"/>
      <w:marRight w:val="0"/>
      <w:marTop w:val="0"/>
      <w:marBottom w:val="0"/>
      <w:divBdr>
        <w:top w:val="none" w:sz="0" w:space="0" w:color="auto"/>
        <w:left w:val="none" w:sz="0" w:space="0" w:color="auto"/>
        <w:bottom w:val="none" w:sz="0" w:space="0" w:color="auto"/>
        <w:right w:val="none" w:sz="0" w:space="0" w:color="auto"/>
      </w:divBdr>
    </w:div>
    <w:div w:id="1305508134">
      <w:bodyDiv w:val="1"/>
      <w:marLeft w:val="0"/>
      <w:marRight w:val="0"/>
      <w:marTop w:val="0"/>
      <w:marBottom w:val="0"/>
      <w:divBdr>
        <w:top w:val="none" w:sz="0" w:space="0" w:color="auto"/>
        <w:left w:val="none" w:sz="0" w:space="0" w:color="auto"/>
        <w:bottom w:val="none" w:sz="0" w:space="0" w:color="auto"/>
        <w:right w:val="none" w:sz="0" w:space="0" w:color="auto"/>
      </w:divBdr>
    </w:div>
    <w:div w:id="1369796205">
      <w:bodyDiv w:val="1"/>
      <w:marLeft w:val="0"/>
      <w:marRight w:val="0"/>
      <w:marTop w:val="0"/>
      <w:marBottom w:val="0"/>
      <w:divBdr>
        <w:top w:val="none" w:sz="0" w:space="0" w:color="auto"/>
        <w:left w:val="none" w:sz="0" w:space="0" w:color="auto"/>
        <w:bottom w:val="none" w:sz="0" w:space="0" w:color="auto"/>
        <w:right w:val="none" w:sz="0" w:space="0" w:color="auto"/>
      </w:divBdr>
    </w:div>
    <w:div w:id="1387021822">
      <w:bodyDiv w:val="1"/>
      <w:marLeft w:val="0"/>
      <w:marRight w:val="0"/>
      <w:marTop w:val="0"/>
      <w:marBottom w:val="0"/>
      <w:divBdr>
        <w:top w:val="none" w:sz="0" w:space="0" w:color="auto"/>
        <w:left w:val="none" w:sz="0" w:space="0" w:color="auto"/>
        <w:bottom w:val="none" w:sz="0" w:space="0" w:color="auto"/>
        <w:right w:val="none" w:sz="0" w:space="0" w:color="auto"/>
      </w:divBdr>
    </w:div>
    <w:div w:id="1754736227">
      <w:bodyDiv w:val="1"/>
      <w:marLeft w:val="0"/>
      <w:marRight w:val="0"/>
      <w:marTop w:val="0"/>
      <w:marBottom w:val="0"/>
      <w:divBdr>
        <w:top w:val="none" w:sz="0" w:space="0" w:color="auto"/>
        <w:left w:val="none" w:sz="0" w:space="0" w:color="auto"/>
        <w:bottom w:val="none" w:sz="0" w:space="0" w:color="auto"/>
        <w:right w:val="none" w:sz="0" w:space="0" w:color="auto"/>
      </w:divBdr>
    </w:div>
    <w:div w:id="1795097749">
      <w:bodyDiv w:val="1"/>
      <w:marLeft w:val="0"/>
      <w:marRight w:val="0"/>
      <w:marTop w:val="0"/>
      <w:marBottom w:val="0"/>
      <w:divBdr>
        <w:top w:val="none" w:sz="0" w:space="0" w:color="auto"/>
        <w:left w:val="none" w:sz="0" w:space="0" w:color="auto"/>
        <w:bottom w:val="none" w:sz="0" w:space="0" w:color="auto"/>
        <w:right w:val="none" w:sz="0" w:space="0" w:color="auto"/>
      </w:divBdr>
    </w:div>
    <w:div w:id="1971157679">
      <w:bodyDiv w:val="1"/>
      <w:marLeft w:val="0"/>
      <w:marRight w:val="0"/>
      <w:marTop w:val="0"/>
      <w:marBottom w:val="0"/>
      <w:divBdr>
        <w:top w:val="none" w:sz="0" w:space="0" w:color="auto"/>
        <w:left w:val="none" w:sz="0" w:space="0" w:color="auto"/>
        <w:bottom w:val="none" w:sz="0" w:space="0" w:color="auto"/>
        <w:right w:val="none" w:sz="0" w:space="0" w:color="auto"/>
      </w:divBdr>
    </w:div>
    <w:div w:id="21273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2020-04-12T19:49:00Z</dcterms:created>
  <dcterms:modified xsi:type="dcterms:W3CDTF">2020-04-12T19:49:00Z</dcterms:modified>
</cp:coreProperties>
</file>